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8" w:rsidRPr="002100D6" w:rsidRDefault="002100D6" w:rsidP="008E7E98">
      <w:pPr>
        <w:tabs>
          <w:tab w:val="left" w:pos="3438"/>
          <w:tab w:val="left" w:pos="11823"/>
          <w:tab w:val="left" w:pos="13607"/>
        </w:tabs>
        <w:spacing w:before="60" w:after="60"/>
        <w:rPr>
          <w:rFonts w:ascii="Arial" w:hAnsi="Arial" w:cs="Arial"/>
          <w:sz w:val="20"/>
          <w:szCs w:val="20"/>
        </w:rPr>
      </w:pPr>
      <w:r w:rsidRPr="002100D6">
        <w:rPr>
          <w:rFonts w:ascii="Arial" w:hAnsi="Arial" w:cs="Arial"/>
          <w:b/>
          <w:sz w:val="20"/>
          <w:szCs w:val="20"/>
        </w:rPr>
        <w:t xml:space="preserve">DIRECTIONS </w:t>
      </w:r>
      <w:r w:rsidRPr="002100D6">
        <w:rPr>
          <w:rFonts w:ascii="Arial" w:hAnsi="Arial" w:cs="Arial"/>
          <w:sz w:val="20"/>
          <w:szCs w:val="20"/>
        </w:rPr>
        <w:t>- Complete a separate form for each goal.  Goals and tasks should relate to the major business unit’s or division goals and/or the university's priorities.  More information about the components of this assessment plan or assessment process is in the Administrative Affairs Annual Program Review,</w:t>
      </w:r>
      <w:bookmarkStart w:id="0" w:name="_GoBack"/>
      <w:bookmarkEnd w:id="0"/>
      <w:r w:rsidRPr="002100D6">
        <w:rPr>
          <w:rFonts w:ascii="Arial" w:hAnsi="Arial" w:cs="Arial"/>
          <w:sz w:val="20"/>
          <w:szCs w:val="20"/>
        </w:rPr>
        <w:t xml:space="preserve"> Evaluation &amp; Planning (PREP) Handbook and information about how the Plan will be evaluated is in the Administrative Affairs Annual Assessment Rubric (both at </w:t>
      </w:r>
      <w:hyperlink r:id="rId7" w:history="1">
        <w:r w:rsidRPr="00327A61">
          <w:rPr>
            <w:rStyle w:val="Hyperlink"/>
            <w:rFonts w:ascii="Arial" w:hAnsi="Arial" w:cs="Arial"/>
            <w:sz w:val="20"/>
            <w:szCs w:val="20"/>
          </w:rPr>
          <w:t>http://www.humboldt.edu/adminaffairs/Assessment.html</w:t>
        </w:r>
      </w:hyperlink>
      <w:r w:rsidRPr="002100D6">
        <w:rPr>
          <w:rFonts w:ascii="Arial" w:hAnsi="Arial" w:cs="Arial"/>
          <w:sz w:val="20"/>
          <w:szCs w:val="20"/>
        </w:rPr>
        <w:t>).</w:t>
      </w:r>
    </w:p>
    <w:p w:rsidR="002100D6" w:rsidRPr="00593B9F" w:rsidRDefault="002100D6" w:rsidP="008E7E98">
      <w:pPr>
        <w:tabs>
          <w:tab w:val="left" w:pos="3438"/>
          <w:tab w:val="left" w:pos="11823"/>
          <w:tab w:val="left" w:pos="13607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9440" w:type="dxa"/>
        <w:tblLook w:val="04A0" w:firstRow="1" w:lastRow="0" w:firstColumn="1" w:lastColumn="0" w:noHBand="0" w:noVBand="1"/>
      </w:tblPr>
      <w:tblGrid>
        <w:gridCol w:w="4788"/>
        <w:gridCol w:w="9900"/>
        <w:gridCol w:w="2610"/>
        <w:gridCol w:w="2142"/>
      </w:tblGrid>
      <w:tr w:rsidR="00720460" w:rsidRPr="00BF0D16" w:rsidTr="00BF0D16">
        <w:tc>
          <w:tcPr>
            <w:tcW w:w="4788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sz w:val="18"/>
                <w:szCs w:val="18"/>
              </w:rPr>
              <w:t>Admin</w:t>
            </w:r>
            <w:r w:rsidR="00C22780">
              <w:rPr>
                <w:rFonts w:ascii="Arial" w:hAnsi="Arial" w:cs="Arial"/>
                <w:b/>
                <w:sz w:val="18"/>
                <w:szCs w:val="18"/>
              </w:rPr>
              <w:t>istrative</w:t>
            </w:r>
            <w:r w:rsidRPr="00BF0D16">
              <w:rPr>
                <w:rFonts w:ascii="Arial" w:hAnsi="Arial" w:cs="Arial"/>
                <w:b/>
                <w:sz w:val="18"/>
                <w:szCs w:val="18"/>
              </w:rPr>
              <w:t xml:space="preserve"> Affairs Assessment for</w:t>
            </w:r>
          </w:p>
        </w:tc>
        <w:tc>
          <w:tcPr>
            <w:tcW w:w="9900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D16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BF0D16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BF0D16">
              <w:rPr>
                <w:rFonts w:ascii="Arial" w:hAnsi="Arial" w:cs="Arial"/>
                <w:sz w:val="18"/>
                <w:szCs w:val="18"/>
              </w:rPr>
              <w:t>-Unit&gt;</w:t>
            </w:r>
          </w:p>
        </w:tc>
        <w:tc>
          <w:tcPr>
            <w:tcW w:w="2610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  <w:tc>
          <w:tcPr>
            <w:tcW w:w="2142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D16">
              <w:rPr>
                <w:rFonts w:ascii="Arial" w:hAnsi="Arial" w:cs="Arial"/>
                <w:sz w:val="18"/>
                <w:szCs w:val="18"/>
              </w:rPr>
              <w:t>&lt;20XX-20YY&gt;</w:t>
            </w:r>
          </w:p>
        </w:tc>
      </w:tr>
      <w:tr w:rsidR="00720460" w:rsidRPr="00BF0D16" w:rsidTr="00BF0D16">
        <w:tc>
          <w:tcPr>
            <w:tcW w:w="4788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sz w:val="18"/>
                <w:szCs w:val="18"/>
              </w:rPr>
              <w:t>Dep</w:t>
            </w:r>
            <w:r w:rsidR="00BF0D16">
              <w:rPr>
                <w:rFonts w:ascii="Arial" w:hAnsi="Arial" w:cs="Arial"/>
                <w:b/>
                <w:sz w:val="18"/>
                <w:szCs w:val="18"/>
              </w:rPr>
              <w:t>artmen</w:t>
            </w:r>
            <w:r w:rsidRPr="00BF0D16">
              <w:rPr>
                <w:rFonts w:ascii="Arial" w:hAnsi="Arial" w:cs="Arial"/>
                <w:b/>
                <w:sz w:val="18"/>
                <w:szCs w:val="18"/>
              </w:rPr>
              <w:t>t Lead</w:t>
            </w:r>
          </w:p>
        </w:tc>
        <w:tc>
          <w:tcPr>
            <w:tcW w:w="9900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sz w:val="18"/>
                <w:szCs w:val="18"/>
              </w:rPr>
              <w:t>Last Updated</w:t>
            </w:r>
          </w:p>
        </w:tc>
        <w:tc>
          <w:tcPr>
            <w:tcW w:w="2142" w:type="dxa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D16">
              <w:rPr>
                <w:rFonts w:ascii="Arial" w:hAnsi="Arial" w:cs="Arial"/>
                <w:sz w:val="18"/>
                <w:szCs w:val="18"/>
              </w:rPr>
              <w:t>&lt;MM/DD/</w:t>
            </w:r>
            <w:proofErr w:type="spellStart"/>
            <w:r w:rsidRPr="00BF0D16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BF0D16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A33B3D" w:rsidRPr="00BF0D16" w:rsidTr="00BF0D16">
        <w:tc>
          <w:tcPr>
            <w:tcW w:w="4788" w:type="dxa"/>
          </w:tcPr>
          <w:p w:rsidR="00A33B3D" w:rsidRDefault="00A33B3D" w:rsidP="00A33B3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University Priority</w:t>
            </w:r>
            <w:r w:rsidR="00520A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0A0D" w:rsidRPr="00BF0D16">
              <w:rPr>
                <w:rFonts w:ascii="Arial" w:hAnsi="Arial" w:cs="Arial"/>
                <w:b/>
                <w:sz w:val="18"/>
                <w:szCs w:val="18"/>
              </w:rPr>
              <w:t>No. &amp; Description</w:t>
            </w:r>
          </w:p>
        </w:tc>
        <w:tc>
          <w:tcPr>
            <w:tcW w:w="14652" w:type="dxa"/>
            <w:gridSpan w:val="3"/>
          </w:tcPr>
          <w:p w:rsidR="00A33B3D" w:rsidRPr="00BF0D16" w:rsidRDefault="00A33B3D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1F2" w:rsidRPr="00BF0D16" w:rsidTr="00F47DBB">
        <w:tc>
          <w:tcPr>
            <w:tcW w:w="4788" w:type="dxa"/>
          </w:tcPr>
          <w:p w:rsidR="00D011F2" w:rsidRDefault="00D011F2" w:rsidP="00F47DB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Division Goal </w:t>
            </w:r>
            <w:r w:rsidRPr="00BF0D16">
              <w:rPr>
                <w:rFonts w:ascii="Arial" w:hAnsi="Arial" w:cs="Arial"/>
                <w:b/>
                <w:sz w:val="18"/>
                <w:szCs w:val="18"/>
              </w:rPr>
              <w:t>No. &amp; Description</w:t>
            </w:r>
          </w:p>
        </w:tc>
        <w:tc>
          <w:tcPr>
            <w:tcW w:w="14652" w:type="dxa"/>
            <w:gridSpan w:val="3"/>
          </w:tcPr>
          <w:p w:rsidR="00D011F2" w:rsidRPr="00B97A3F" w:rsidRDefault="00D011F2" w:rsidP="00F47D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460" w:rsidRPr="00BF0D16" w:rsidTr="00BF0D16">
        <w:tc>
          <w:tcPr>
            <w:tcW w:w="4788" w:type="dxa"/>
          </w:tcPr>
          <w:p w:rsidR="00720460" w:rsidRPr="00BF0D16" w:rsidRDefault="00BE450B" w:rsidP="00A33B3D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MBU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51BA">
              <w:rPr>
                <w:rFonts w:ascii="Arial" w:hAnsi="Arial" w:cs="Arial"/>
                <w:b/>
                <w:sz w:val="18"/>
                <w:szCs w:val="18"/>
              </w:rPr>
              <w:t>Goal</w:t>
            </w:r>
            <w:r w:rsidR="00520A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0A0D" w:rsidRPr="00BF0D16">
              <w:rPr>
                <w:rFonts w:ascii="Arial" w:hAnsi="Arial" w:cs="Arial"/>
                <w:b/>
                <w:sz w:val="18"/>
                <w:szCs w:val="18"/>
              </w:rPr>
              <w:t>No. &amp; Description</w:t>
            </w:r>
          </w:p>
        </w:tc>
        <w:tc>
          <w:tcPr>
            <w:tcW w:w="14652" w:type="dxa"/>
            <w:gridSpan w:val="3"/>
          </w:tcPr>
          <w:p w:rsidR="00720460" w:rsidRPr="00BF0D16" w:rsidRDefault="00720460" w:rsidP="00571D83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460" w:rsidRPr="00BF0D16" w:rsidTr="00BF0D16">
        <w:tc>
          <w:tcPr>
            <w:tcW w:w="4788" w:type="dxa"/>
          </w:tcPr>
          <w:p w:rsidR="00720460" w:rsidRPr="00BF0D16" w:rsidRDefault="00792944" w:rsidP="00D0216F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  <w:r w:rsidR="00720460" w:rsidRPr="00BF0D16">
              <w:rPr>
                <w:rFonts w:ascii="Arial" w:hAnsi="Arial" w:cs="Arial"/>
                <w:b/>
                <w:sz w:val="18"/>
                <w:szCs w:val="18"/>
              </w:rPr>
              <w:t>Goal No. &amp; Description</w:t>
            </w:r>
          </w:p>
          <w:p w:rsidR="00720460" w:rsidRPr="00BF0D16" w:rsidRDefault="00720460" w:rsidP="00D0216F">
            <w:pPr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sz w:val="18"/>
                <w:szCs w:val="18"/>
              </w:rPr>
              <w:t>Broad statement of the desired end result.</w:t>
            </w:r>
          </w:p>
        </w:tc>
        <w:tc>
          <w:tcPr>
            <w:tcW w:w="14652" w:type="dxa"/>
            <w:gridSpan w:val="3"/>
          </w:tcPr>
          <w:p w:rsidR="00720460" w:rsidRPr="00B97A3F" w:rsidRDefault="00720460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460" w:rsidRPr="00720460" w:rsidRDefault="00720460" w:rsidP="00D0216F">
      <w:pPr>
        <w:tabs>
          <w:tab w:val="left" w:pos="681"/>
          <w:tab w:val="left" w:pos="2610"/>
          <w:tab w:val="left" w:pos="4503"/>
          <w:tab w:val="left" w:pos="6692"/>
          <w:tab w:val="left" w:pos="8739"/>
          <w:tab w:val="left" w:pos="10513"/>
          <w:tab w:val="left" w:pos="11701"/>
          <w:tab w:val="left" w:pos="12933"/>
          <w:tab w:val="left" w:pos="14740"/>
          <w:tab w:val="left" w:pos="17296"/>
        </w:tabs>
        <w:spacing w:before="60" w:after="60"/>
        <w:rPr>
          <w:rFonts w:ascii="Arial" w:hAnsi="Arial" w:cs="Arial"/>
          <w:b/>
          <w:color w:val="FFFFFF" w:themeColor="background1"/>
          <w:sz w:val="8"/>
          <w:szCs w:val="8"/>
        </w:rPr>
      </w:pP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0000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  <w:r w:rsidRPr="00720460">
        <w:rPr>
          <w:rFonts w:ascii="Arial" w:hAnsi="Arial" w:cs="Arial"/>
          <w:b/>
          <w:color w:val="FFFFFF" w:themeColor="background1"/>
          <w:sz w:val="8"/>
          <w:szCs w:val="8"/>
        </w:rPr>
        <w:tab/>
      </w:r>
    </w:p>
    <w:tbl>
      <w:tblPr>
        <w:tblStyle w:val="TableGrid"/>
        <w:tblW w:w="19440" w:type="dxa"/>
        <w:tblLook w:val="04A0" w:firstRow="1" w:lastRow="0" w:firstColumn="1" w:lastColumn="0" w:noHBand="0" w:noVBand="1"/>
      </w:tblPr>
      <w:tblGrid>
        <w:gridCol w:w="558"/>
        <w:gridCol w:w="2168"/>
        <w:gridCol w:w="2156"/>
        <w:gridCol w:w="2143"/>
        <w:gridCol w:w="1779"/>
        <w:gridCol w:w="1358"/>
        <w:gridCol w:w="1437"/>
        <w:gridCol w:w="1196"/>
        <w:gridCol w:w="1986"/>
        <w:gridCol w:w="2539"/>
        <w:gridCol w:w="2120"/>
      </w:tblGrid>
      <w:tr w:rsidR="00F854A1" w:rsidRPr="00BF0D16" w:rsidTr="00F854A1">
        <w:trPr>
          <w:tblHeader/>
        </w:trPr>
        <w:tc>
          <w:tcPr>
            <w:tcW w:w="558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571D8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No.</w:t>
            </w:r>
          </w:p>
          <w:p w:rsidR="006F3908" w:rsidRPr="00BF0D16" w:rsidRDefault="006F3908" w:rsidP="00571D83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X.Y</w:t>
            </w:r>
            <w:proofErr w:type="spellEnd"/>
          </w:p>
        </w:tc>
        <w:tc>
          <w:tcPr>
            <w:tcW w:w="2053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792944" w:rsidP="00D0216F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Task (</w:t>
            </w:r>
            <w:r w:rsidR="006F3908"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Objectives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/Outcomes/</w:t>
            </w:r>
            <w:r w:rsidR="006F3908"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Actions) </w:t>
            </w:r>
          </w:p>
          <w:p w:rsidR="006F3908" w:rsidRPr="00BF0D16" w:rsidRDefault="005E5F50" w:rsidP="00D0216F">
            <w:pPr>
              <w:spacing w:before="60" w:after="60" w:line="276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Specific statements about how the goal will be met. </w:t>
            </w:r>
            <w:r w:rsidR="006F3908"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Focus on how to better serve your constituents.  Should not be office </w:t>
            </w:r>
            <w:r w:rsidR="00B9435A"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(normal) </w:t>
            </w:r>
            <w:r w:rsidR="006F3908"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functions.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571D83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Measures / Tools</w:t>
            </w:r>
          </w:p>
          <w:p w:rsidR="006F3908" w:rsidRPr="00BF0D16" w:rsidRDefault="006F3908" w:rsidP="002A04C0">
            <w:pPr>
              <w:spacing w:before="60" w:after="60" w:line="276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How, when, and where did you assess or evaluate your objectives, either quantitatively or qualitatively (i.e., surveys, interviews, focus groups, logbooks, completion times, success rates, etc.)?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D0216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Sources / Co-Dependencies / Control Points</w:t>
            </w:r>
          </w:p>
          <w:p w:rsidR="00B9435A" w:rsidRPr="00BF0D16" w:rsidRDefault="00E510DB" w:rsidP="00E510DB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Names of the information provider / o</w:t>
            </w:r>
            <w:r w:rsidR="00B9435A"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ther department or business process that could impact meeting the objective.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D0216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Individual Responsible</w:t>
            </w:r>
          </w:p>
          <w:p w:rsidR="006F3908" w:rsidRPr="00BF0D16" w:rsidRDefault="006F3908" w:rsidP="00D0216F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Person who will make sure the work is done.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BF0D1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Target Start</w:t>
            </w:r>
          </w:p>
          <w:p w:rsidR="006F3908" w:rsidRPr="00BF0D16" w:rsidRDefault="006F3908" w:rsidP="00FB14FE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Planned date to begin work.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BF0D1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Target Complete</w:t>
            </w:r>
          </w:p>
          <w:p w:rsidR="006F3908" w:rsidRPr="00BF0D16" w:rsidRDefault="006F3908" w:rsidP="00F854A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Planned date that all activities related to this objective </w:t>
            </w:r>
            <w:r w:rsidR="00F854A1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will be</w:t>
            </w:r>
            <w:r w:rsidR="008F0F7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done.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F854A1" w:rsidRDefault="006F3908" w:rsidP="00F854A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854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Status</w:t>
            </w:r>
          </w:p>
          <w:p w:rsidR="00F854A1" w:rsidRPr="00792944" w:rsidRDefault="00F854A1" w:rsidP="00F854A1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9294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(Proposed, Approved, In Process, Completed, On Hold, Cancelled)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D0216F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Results / Analysis</w:t>
            </w:r>
          </w:p>
          <w:p w:rsidR="006F3908" w:rsidRPr="00BF0D16" w:rsidRDefault="006F3908" w:rsidP="00D0216F">
            <w:pPr>
              <w:spacing w:before="60" w:after="60" w:line="276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What were the actual assessment results? How did you perform in meeting the objective?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808080" w:themeFill="background1" w:themeFillShade="80"/>
          </w:tcPr>
          <w:p w:rsidR="006F3908" w:rsidRPr="00BF0D16" w:rsidRDefault="006F3908" w:rsidP="00D0216F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Recommendations / Improvements</w:t>
            </w:r>
          </w:p>
          <w:p w:rsidR="006F3908" w:rsidRPr="00BF0D16" w:rsidRDefault="006F3908" w:rsidP="002A04C0">
            <w:pPr>
              <w:spacing w:before="60" w:after="60" w:line="276" w:lineRule="auto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What programmatic improvements were identified or made based on the assessment results? 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808080" w:themeFill="background1" w:themeFillShade="80"/>
          </w:tcPr>
          <w:p w:rsidR="00F854A1" w:rsidRDefault="006F3908" w:rsidP="00D0216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0D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Resource Impact</w:t>
            </w:r>
            <w:r w:rsidR="00F854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6F3908" w:rsidRPr="00F854A1" w:rsidRDefault="0018481E" w:rsidP="00D0216F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18481E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What was the impact on resources (financial, personnel, equipment, facilities, time or effort) on either meeting or not meeting the objective?</w:t>
            </w:r>
          </w:p>
        </w:tc>
      </w:tr>
      <w:tr w:rsidR="00F854A1" w:rsidRPr="00BF0D16" w:rsidTr="00F854A1">
        <w:tc>
          <w:tcPr>
            <w:tcW w:w="558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D16">
              <w:rPr>
                <w:rFonts w:ascii="Arial" w:hAnsi="Arial" w:cs="Arial"/>
                <w:sz w:val="18"/>
                <w:szCs w:val="18"/>
              </w:rPr>
              <w:t>X.Y</w:t>
            </w:r>
            <w:proofErr w:type="spellEnd"/>
          </w:p>
        </w:tc>
        <w:tc>
          <w:tcPr>
            <w:tcW w:w="2053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&lt;First Last&gt;</w:t>
            </w:r>
          </w:p>
        </w:tc>
        <w:tc>
          <w:tcPr>
            <w:tcW w:w="1359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0D16">
              <w:rPr>
                <w:rFonts w:ascii="Arial" w:hAnsi="Arial" w:cs="Arial"/>
                <w:sz w:val="18"/>
                <w:szCs w:val="18"/>
              </w:rPr>
              <w:t>&lt;MM/DD/</w:t>
            </w:r>
            <w:proofErr w:type="spellStart"/>
            <w:r w:rsidRPr="00BF0D16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BF0D16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1440" w:type="dxa"/>
          </w:tcPr>
          <w:p w:rsidR="00F854A1" w:rsidRPr="00BF0D16" w:rsidRDefault="00F854A1" w:rsidP="005A0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F0D16">
              <w:rPr>
                <w:rFonts w:ascii="Arial" w:hAnsi="Arial" w:cs="Arial"/>
                <w:sz w:val="18"/>
                <w:szCs w:val="18"/>
              </w:rPr>
              <w:t>&lt;MM/DD/</w:t>
            </w:r>
            <w:proofErr w:type="spellStart"/>
            <w:r w:rsidRPr="00BF0D16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BF0D16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119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4A1" w:rsidRPr="00BF0D16" w:rsidTr="00F854A1">
        <w:tc>
          <w:tcPr>
            <w:tcW w:w="558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4A1" w:rsidRPr="00BF0D16" w:rsidTr="00F854A1">
        <w:tc>
          <w:tcPr>
            <w:tcW w:w="558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4A1" w:rsidRPr="00BF0D16" w:rsidTr="00F854A1">
        <w:tc>
          <w:tcPr>
            <w:tcW w:w="558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4A1" w:rsidRPr="00BF0D16" w:rsidTr="00F854A1">
        <w:tc>
          <w:tcPr>
            <w:tcW w:w="558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:rsidR="00F854A1" w:rsidRPr="00BF0D16" w:rsidRDefault="00F854A1" w:rsidP="00571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F854A1" w:rsidRPr="00BF0D16" w:rsidRDefault="00F854A1" w:rsidP="00D021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3E83" w:rsidRDefault="00AE3E83"/>
    <w:p w:rsidR="00676D8A" w:rsidRDefault="00676D8A"/>
    <w:p w:rsidR="00596B6F" w:rsidRPr="00596B6F" w:rsidRDefault="00596B6F">
      <w:pPr>
        <w:rPr>
          <w:b/>
        </w:rPr>
      </w:pPr>
      <w:r w:rsidRPr="00596B6F">
        <w:rPr>
          <w:b/>
        </w:rPr>
        <w:lastRenderedPageBreak/>
        <w:t>Comments</w:t>
      </w:r>
    </w:p>
    <w:p w:rsidR="00596B6F" w:rsidRDefault="00596B6F"/>
    <w:sectPr w:rsidR="00596B6F" w:rsidSect="00FB14FE">
      <w:headerReference w:type="default" r:id="rId8"/>
      <w:footerReference w:type="default" r:id="rId9"/>
      <w:pgSz w:w="20160" w:h="12240" w:orient="landscape" w:code="5"/>
      <w:pgMar w:top="14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F" w:rsidRDefault="00D0216F" w:rsidP="00D92ABF">
      <w:pPr>
        <w:spacing w:after="0" w:line="240" w:lineRule="auto"/>
      </w:pPr>
      <w:r>
        <w:separator/>
      </w:r>
    </w:p>
  </w:endnote>
  <w:endnote w:type="continuationSeparator" w:id="0">
    <w:p w:rsidR="00D0216F" w:rsidRDefault="00D0216F" w:rsidP="00D9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6F" w:rsidRDefault="00D011F2" w:rsidP="00652EBA">
    <w:pPr>
      <w:pStyle w:val="Footer"/>
      <w:tabs>
        <w:tab w:val="clear" w:pos="9360"/>
      </w:tabs>
    </w:pPr>
    <w:fldSimple w:instr=" FILENAME   \* MERGEFORMAT ">
      <w:r w:rsidR="00E52922">
        <w:rPr>
          <w:noProof/>
        </w:rPr>
        <w:t>AdminAffairs_AssessmentPlan_Template.docx</w:t>
      </w:r>
    </w:fldSimple>
    <w:r w:rsidR="00D0216F">
      <w:tab/>
    </w:r>
    <w:r w:rsidR="00D0216F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52EBA">
      <w:tab/>
    </w:r>
    <w:r w:rsidR="00676D8A">
      <w:t>rev. July 15</w:t>
    </w:r>
    <w:r w:rsidR="00652EBA"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F" w:rsidRDefault="00D0216F" w:rsidP="00D92ABF">
      <w:pPr>
        <w:spacing w:after="0" w:line="240" w:lineRule="auto"/>
      </w:pPr>
      <w:r>
        <w:separator/>
      </w:r>
    </w:p>
  </w:footnote>
  <w:footnote w:type="continuationSeparator" w:id="0">
    <w:p w:rsidR="00D0216F" w:rsidRDefault="00D0216F" w:rsidP="00D9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98" w:rsidRPr="008E7E98" w:rsidRDefault="008E7E98" w:rsidP="008E7E98">
    <w:pPr>
      <w:pStyle w:val="Title"/>
      <w:spacing w:after="0"/>
      <w:rPr>
        <w:rFonts w:ascii="Arial" w:hAnsi="Arial" w:cs="Arial"/>
        <w:b/>
        <w:sz w:val="22"/>
        <w:szCs w:val="22"/>
      </w:rPr>
    </w:pPr>
    <w:r w:rsidRPr="008E7E98">
      <w:rPr>
        <w:rFonts w:ascii="Arial" w:hAnsi="Arial" w:cs="Arial"/>
        <w:b/>
        <w:sz w:val="22"/>
        <w:szCs w:val="22"/>
      </w:rPr>
      <w:t xml:space="preserve">Division </w:t>
    </w:r>
    <w:r w:rsidRPr="008E7E98">
      <w:rPr>
        <w:rFonts w:ascii="Arial" w:hAnsi="Arial" w:cs="Arial"/>
        <w:b/>
        <w:smallCaps w:val="0"/>
        <w:sz w:val="22"/>
        <w:szCs w:val="22"/>
      </w:rPr>
      <w:t>of</w:t>
    </w:r>
    <w:r w:rsidRPr="008E7E98">
      <w:rPr>
        <w:rFonts w:ascii="Arial" w:hAnsi="Arial" w:cs="Arial"/>
        <w:b/>
        <w:sz w:val="22"/>
        <w:szCs w:val="22"/>
      </w:rPr>
      <w:t xml:space="preserve"> Administrative Affairs</w:t>
    </w:r>
  </w:p>
  <w:p w:rsidR="008E7E98" w:rsidRPr="008E7E98" w:rsidRDefault="008E7E98" w:rsidP="008E7E98">
    <w:pPr>
      <w:spacing w:after="0" w:line="240" w:lineRule="auto"/>
      <w:jc w:val="right"/>
      <w:rPr>
        <w:b/>
      </w:rPr>
    </w:pPr>
    <w:r w:rsidRPr="008E7E98">
      <w:rPr>
        <w:b/>
      </w:rPr>
      <w:t>Assessment Plan</w:t>
    </w:r>
  </w:p>
  <w:p w:rsidR="008E7E98" w:rsidRDefault="008E7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5EF7"/>
    <w:multiLevelType w:val="hybridMultilevel"/>
    <w:tmpl w:val="2962E568"/>
    <w:lvl w:ilvl="0" w:tplc="3596401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F"/>
    <w:rsid w:val="0014243F"/>
    <w:rsid w:val="001675F4"/>
    <w:rsid w:val="0018481E"/>
    <w:rsid w:val="001B7AB7"/>
    <w:rsid w:val="002100D6"/>
    <w:rsid w:val="002241F1"/>
    <w:rsid w:val="00263AB9"/>
    <w:rsid w:val="002A04C0"/>
    <w:rsid w:val="00447243"/>
    <w:rsid w:val="004C2592"/>
    <w:rsid w:val="004C4ECC"/>
    <w:rsid w:val="00520A0D"/>
    <w:rsid w:val="00571D83"/>
    <w:rsid w:val="0058021B"/>
    <w:rsid w:val="00593B9F"/>
    <w:rsid w:val="00596B6F"/>
    <w:rsid w:val="005D24AF"/>
    <w:rsid w:val="005E5F50"/>
    <w:rsid w:val="005F351B"/>
    <w:rsid w:val="00652EBA"/>
    <w:rsid w:val="00676D8A"/>
    <w:rsid w:val="006F3908"/>
    <w:rsid w:val="00720460"/>
    <w:rsid w:val="00792944"/>
    <w:rsid w:val="007D3775"/>
    <w:rsid w:val="00843F48"/>
    <w:rsid w:val="008E7E98"/>
    <w:rsid w:val="008F0F7E"/>
    <w:rsid w:val="00966996"/>
    <w:rsid w:val="00A33B3D"/>
    <w:rsid w:val="00A74B9D"/>
    <w:rsid w:val="00AE3E83"/>
    <w:rsid w:val="00B9435A"/>
    <w:rsid w:val="00B97A3F"/>
    <w:rsid w:val="00BE450B"/>
    <w:rsid w:val="00BF0D16"/>
    <w:rsid w:val="00C22780"/>
    <w:rsid w:val="00D011F2"/>
    <w:rsid w:val="00D0216F"/>
    <w:rsid w:val="00D54564"/>
    <w:rsid w:val="00D92ABF"/>
    <w:rsid w:val="00E34B0A"/>
    <w:rsid w:val="00E510DB"/>
    <w:rsid w:val="00E52922"/>
    <w:rsid w:val="00ED51BA"/>
    <w:rsid w:val="00EE0421"/>
    <w:rsid w:val="00F3603B"/>
    <w:rsid w:val="00F854A1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E9AFD-F3C6-46BD-8F2B-7553F32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F"/>
  </w:style>
  <w:style w:type="paragraph" w:styleId="Footer">
    <w:name w:val="footer"/>
    <w:basedOn w:val="Normal"/>
    <w:link w:val="FooterChar"/>
    <w:uiPriority w:val="99"/>
    <w:unhideWhenUsed/>
    <w:rsid w:val="00D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BF"/>
  </w:style>
  <w:style w:type="paragraph" w:styleId="BalloonText">
    <w:name w:val="Balloon Text"/>
    <w:basedOn w:val="Normal"/>
    <w:link w:val="BalloonTextChar"/>
    <w:uiPriority w:val="99"/>
    <w:semiHidden/>
    <w:unhideWhenUsed/>
    <w:rsid w:val="0059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E98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7E98"/>
    <w:rPr>
      <w:rFonts w:ascii="Calibri" w:eastAsia="Times New Roman" w:hAnsi="Calibri" w:cs="Times New Roman"/>
      <w:smallCap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mboldt.edu/adminaffairs/Assess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mad78</dc:creator>
  <cp:lastModifiedBy>Marisa A. D'Arpino</cp:lastModifiedBy>
  <cp:revision>5</cp:revision>
  <cp:lastPrinted>2014-05-02T21:00:00Z</cp:lastPrinted>
  <dcterms:created xsi:type="dcterms:W3CDTF">2014-07-16T15:04:00Z</dcterms:created>
  <dcterms:modified xsi:type="dcterms:W3CDTF">2014-07-17T17:55:00Z</dcterms:modified>
</cp:coreProperties>
</file>